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2" w:rsidRDefault="00D41AE8" w:rsidP="00D41AE8">
      <w:pPr>
        <w:spacing w:after="0" w:line="259" w:lineRule="auto"/>
      </w:pPr>
      <w:bookmarkStart w:id="0" w:name="_GoBack"/>
      <w:bookmarkEnd w:id="0"/>
      <w:r>
        <w:rPr>
          <w:b/>
          <w:sz w:val="42"/>
        </w:rPr>
        <w:t xml:space="preserve">           Ignacio Alejandro Contreras Espinoza </w:t>
      </w:r>
      <w:r w:rsidR="00271C06">
        <w:rPr>
          <w:b/>
          <w:sz w:val="42"/>
        </w:rPr>
        <w:t xml:space="preserve"> </w:t>
      </w:r>
    </w:p>
    <w:p w:rsidR="00BC52C2" w:rsidRDefault="00B66EB0">
      <w:pPr>
        <w:spacing w:after="2" w:line="238" w:lineRule="auto"/>
        <w:ind w:left="3966" w:right="1163" w:hanging="2086"/>
      </w:pPr>
      <w:r>
        <w:rPr>
          <w:b/>
          <w:sz w:val="22"/>
        </w:rPr>
        <w:t>Ingeniero</w:t>
      </w:r>
      <w:r w:rsidR="00271C06">
        <w:rPr>
          <w:b/>
          <w:sz w:val="22"/>
        </w:rPr>
        <w:t xml:space="preserve"> en información y control de gestión </w:t>
      </w:r>
      <w:r w:rsidR="00D41AE8">
        <w:rPr>
          <w:sz w:val="22"/>
        </w:rPr>
        <w:t>R.U.N: 18.295.438-1</w:t>
      </w:r>
      <w:r w:rsidR="00271C06">
        <w:rPr>
          <w:sz w:val="22"/>
        </w:rPr>
        <w:t xml:space="preserve">  </w:t>
      </w:r>
    </w:p>
    <w:p w:rsidR="00BC52C2" w:rsidRDefault="00D41AE8">
      <w:pPr>
        <w:spacing w:after="0" w:line="259" w:lineRule="auto"/>
        <w:ind w:left="1745" w:firstLine="0"/>
      </w:pPr>
      <w:r>
        <w:rPr>
          <w:sz w:val="22"/>
        </w:rPr>
        <w:t>Móvil: (+569) 85399173</w:t>
      </w:r>
      <w:r w:rsidR="00271C06">
        <w:rPr>
          <w:sz w:val="22"/>
        </w:rPr>
        <w:t xml:space="preserve">   -   e-mail: </w:t>
      </w:r>
      <w:r>
        <w:rPr>
          <w:sz w:val="22"/>
          <w:u w:val="single" w:color="000000"/>
        </w:rPr>
        <w:t>ignacio.contreras</w:t>
      </w:r>
      <w:r w:rsidR="00271C06">
        <w:rPr>
          <w:sz w:val="22"/>
          <w:u w:val="single" w:color="000000"/>
        </w:rPr>
        <w:t>@mail.udp.cl</w:t>
      </w:r>
      <w:r w:rsidR="00271C06">
        <w:rPr>
          <w:sz w:val="22"/>
        </w:rPr>
        <w:t xml:space="preserve">    </w:t>
      </w:r>
    </w:p>
    <w:p w:rsidR="00BC52C2" w:rsidRDefault="00271C0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BC52C2" w:rsidRDefault="00271C06">
      <w:pPr>
        <w:pStyle w:val="Ttulo1"/>
        <w:ind w:left="-5"/>
      </w:pPr>
      <w:r>
        <w:t>PERFIL PROFESIONAL</w:t>
      </w:r>
      <w:r>
        <w:rPr>
          <w:u w:val="none"/>
        </w:rP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Default="00271C06">
      <w:pPr>
        <w:ind w:left="-5"/>
      </w:pPr>
      <w:r>
        <w:t>Ingeniero en i</w:t>
      </w:r>
      <w:r w:rsidR="00B66EB0">
        <w:t>nformación y control de gestión, p</w:t>
      </w:r>
      <w:r>
        <w:t>rofesional con conocimientos en tecnologías de información, creación de indicadores para la medición de desempeño, ligado a aspec</w:t>
      </w:r>
      <w:r w:rsidR="00E36AE9">
        <w:t>tos relevantes del negocio, levantamiento de procesos con sus respectivos riesgos y controles, auditorias de sistemas</w:t>
      </w:r>
      <w:r>
        <w:t xml:space="preserve"> y cuadros de control KPI. Perfil con orientación a los resultados, analítico, comprometido, con buenas habilidades para trabajar en equipo, flexible y adaptable a los distintos contextos. </w:t>
      </w:r>
    </w:p>
    <w:p w:rsidR="00BC52C2" w:rsidRDefault="00271C06">
      <w:pPr>
        <w:spacing w:after="0" w:line="259" w:lineRule="auto"/>
        <w:ind w:left="0" w:firstLine="0"/>
      </w:pPr>
      <w: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Default="00271C06">
      <w:pPr>
        <w:pStyle w:val="Ttulo1"/>
        <w:ind w:left="-5"/>
      </w:pPr>
      <w:r>
        <w:t>FORMACIÓN</w:t>
      </w:r>
      <w:r>
        <w:rPr>
          <w:u w:val="none"/>
        </w:rP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Default="00271C06">
      <w:pPr>
        <w:ind w:left="-5"/>
      </w:pPr>
      <w:r>
        <w:rPr>
          <w:b/>
        </w:rPr>
        <w:t xml:space="preserve">Universidad Diego Portales                                                                                                        </w:t>
      </w:r>
      <w:r>
        <w:t>2013 - 20</w:t>
      </w:r>
      <w:r w:rsidR="00D86053">
        <w:t>20</w:t>
      </w:r>
      <w:r>
        <w:rPr>
          <w:b/>
        </w:rPr>
        <w:t xml:space="preserve"> </w:t>
      </w:r>
      <w:r w:rsidR="00B66EB0">
        <w:t>Ingeniero</w:t>
      </w:r>
      <w:r>
        <w:t xml:space="preserve"> en i</w:t>
      </w:r>
      <w:r w:rsidR="00D41AE8">
        <w:t>nformació</w:t>
      </w:r>
      <w:r w:rsidR="00B66EB0">
        <w:t>n y control de gestión</w:t>
      </w:r>
    </w:p>
    <w:p w:rsidR="00BC52C2" w:rsidRDefault="00271C06">
      <w:pPr>
        <w:spacing w:after="0" w:line="259" w:lineRule="auto"/>
        <w:ind w:left="0" w:firstLine="0"/>
      </w:pPr>
      <w: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Default="00271C06">
      <w:pPr>
        <w:pStyle w:val="Ttulo1"/>
        <w:ind w:left="-5"/>
      </w:pPr>
      <w:r>
        <w:t>EXPERIENCIA LABORAL</w:t>
      </w:r>
      <w:r>
        <w:rPr>
          <w:u w:val="none"/>
        </w:rP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Pr="00A0527A" w:rsidRDefault="00E36AE9">
      <w:pPr>
        <w:spacing w:after="0" w:line="259" w:lineRule="auto"/>
        <w:ind w:left="0" w:firstLine="0"/>
        <w:rPr>
          <w:u w:val="single"/>
        </w:rPr>
      </w:pPr>
      <w:r w:rsidRPr="00A0527A">
        <w:rPr>
          <w:b/>
          <w:u w:val="single"/>
        </w:rPr>
        <w:t>Ernst and Young</w:t>
      </w:r>
      <w:r w:rsidR="00271C06" w:rsidRPr="00A0527A">
        <w:rPr>
          <w:b/>
          <w:u w:val="single"/>
        </w:rPr>
        <w:t xml:space="preserve"> </w:t>
      </w:r>
    </w:p>
    <w:p w:rsidR="00BC52C2" w:rsidRDefault="00E36AE9">
      <w:pPr>
        <w:ind w:left="-5"/>
      </w:pPr>
      <w:r>
        <w:t xml:space="preserve">Analista consultor de Riesgo </w:t>
      </w:r>
      <w:r w:rsidR="002A6CC1">
        <w:t>Tecnológico</w:t>
      </w:r>
      <w:r>
        <w:t xml:space="preserve"> y Auditoria de Sistema</w:t>
      </w:r>
      <w:r w:rsidR="00A36D3F">
        <w:t xml:space="preserve">s                         </w:t>
      </w:r>
      <w:proofErr w:type="gramStart"/>
      <w:r w:rsidR="00A36D3F">
        <w:t>Ago.</w:t>
      </w:r>
      <w:proofErr w:type="gramEnd"/>
      <w:r w:rsidR="00A36D3F">
        <w:t xml:space="preserve"> 2018 – Jul.</w:t>
      </w:r>
      <w:r>
        <w:t xml:space="preserve"> 2019</w:t>
      </w:r>
      <w:r w:rsidR="00271C06">
        <w:t xml:space="preserve">                    </w:t>
      </w:r>
    </w:p>
    <w:p w:rsidR="00BC52C2" w:rsidRDefault="00271C0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C52C2" w:rsidRPr="00A0527A" w:rsidRDefault="00271C06">
      <w:pPr>
        <w:spacing w:after="0" w:line="259" w:lineRule="auto"/>
        <w:ind w:left="-5"/>
        <w:rPr>
          <w:b/>
          <w:i/>
        </w:rPr>
      </w:pPr>
      <w:r w:rsidRPr="00A0527A">
        <w:rPr>
          <w:b/>
          <w:i/>
          <w:u w:color="000000"/>
        </w:rPr>
        <w:t>Funciones:</w:t>
      </w:r>
      <w:r w:rsidRPr="00A0527A">
        <w:rPr>
          <w:b/>
          <w:i/>
        </w:rPr>
        <w:t xml:space="preserve">  </w:t>
      </w:r>
    </w:p>
    <w:p w:rsidR="00A36D3F" w:rsidRPr="002A6CC1" w:rsidRDefault="00A36D3F">
      <w:pPr>
        <w:spacing w:after="0" w:line="259" w:lineRule="auto"/>
        <w:ind w:left="-5"/>
        <w:rPr>
          <w:b/>
        </w:rPr>
      </w:pPr>
    </w:p>
    <w:p w:rsidR="005374DB" w:rsidRDefault="002A6CC1">
      <w:pPr>
        <w:spacing w:after="0" w:line="239" w:lineRule="auto"/>
        <w:ind w:left="0" w:firstLine="0"/>
        <w:jc w:val="both"/>
      </w:pPr>
      <w:r w:rsidRPr="00A36D3F">
        <w:rPr>
          <w:b/>
        </w:rPr>
        <w:t>Consultorías</w:t>
      </w:r>
      <w:r w:rsidR="005374DB" w:rsidRPr="00A36D3F">
        <w:rPr>
          <w:b/>
        </w:rPr>
        <w:t>:</w:t>
      </w:r>
      <w:r w:rsidR="005374DB">
        <w:t xml:space="preserve"> migración </w:t>
      </w:r>
      <w:r>
        <w:t>de datos, levantamiento</w:t>
      </w:r>
      <w:r w:rsidR="005374DB">
        <w:t xml:space="preserve"> y actualización de procesos con sus respectivos riesgos y controles, creación y actualización de manuales de entendimiento, análisis de </w:t>
      </w:r>
      <w:r w:rsidR="008042FB">
        <w:t>control interno</w:t>
      </w:r>
      <w:r w:rsidR="005374DB">
        <w:t>, entre otras.</w:t>
      </w:r>
      <w:r>
        <w:t xml:space="preserve"> Cada proyecto fue realizado con su respectivo informe de observaciones y recomendaciones hacia el cliente.</w:t>
      </w:r>
      <w:r w:rsidR="005374DB">
        <w:t xml:space="preserve"> Estos proyectos fueron desarrollados </w:t>
      </w:r>
      <w:r>
        <w:t>para los clientes</w:t>
      </w:r>
      <w:r w:rsidR="005374DB">
        <w:t xml:space="preserve"> Codelco, </w:t>
      </w:r>
      <w:proofErr w:type="spellStart"/>
      <w:r w:rsidR="005374DB">
        <w:t>AngloAmerican</w:t>
      </w:r>
      <w:proofErr w:type="spellEnd"/>
      <w:r w:rsidR="005374DB">
        <w:t xml:space="preserve"> y </w:t>
      </w:r>
      <w:proofErr w:type="spellStart"/>
      <w:r w:rsidR="005374DB">
        <w:t>Junaeb</w:t>
      </w:r>
      <w:proofErr w:type="spellEnd"/>
      <w:r w:rsidR="005374DB">
        <w:t xml:space="preserve">. </w:t>
      </w:r>
    </w:p>
    <w:p w:rsidR="00A0527A" w:rsidRDefault="00A0527A">
      <w:pPr>
        <w:spacing w:after="0" w:line="239" w:lineRule="auto"/>
        <w:ind w:left="0" w:firstLine="0"/>
        <w:jc w:val="both"/>
      </w:pPr>
    </w:p>
    <w:p w:rsidR="005374DB" w:rsidRDefault="005374DB">
      <w:pPr>
        <w:spacing w:after="0" w:line="239" w:lineRule="auto"/>
        <w:ind w:left="0" w:firstLine="0"/>
        <w:jc w:val="both"/>
      </w:pPr>
      <w:r w:rsidRPr="00A36D3F">
        <w:rPr>
          <w:b/>
        </w:rPr>
        <w:t>Auditorias de Sistemas:</w:t>
      </w:r>
      <w:r>
        <w:t xml:space="preserve"> creación y actualización de matrices de riesgos y controles, elaboración de informes </w:t>
      </w:r>
      <w:r w:rsidR="002A6CC1">
        <w:t xml:space="preserve">de control interno, </w:t>
      </w:r>
      <w:r>
        <w:t xml:space="preserve">con detalles específicos </w:t>
      </w:r>
      <w:r w:rsidR="008042FB">
        <w:t>de la auditoria: revisión de requerimientos para aprobación, tomas de muestras y análisis de criterios de aprobación</w:t>
      </w:r>
      <w:r w:rsidR="002A6CC1">
        <w:t>. E</w:t>
      </w:r>
      <w:r w:rsidR="008042FB">
        <w:t xml:space="preserve">stas funciones </w:t>
      </w:r>
      <w:r w:rsidR="002A6CC1">
        <w:t>fueron desarrolladas</w:t>
      </w:r>
      <w:r w:rsidR="008042FB">
        <w:t xml:space="preserve"> mediante constante comunicación </w:t>
      </w:r>
      <w:r w:rsidR="002A6CC1">
        <w:t xml:space="preserve">con el cliente. Las auditorias fueron realizadas en empresas tales como Entel, Claro, Novofarma, Cintac, entre otras. </w:t>
      </w:r>
    </w:p>
    <w:p w:rsidR="00BC52C2" w:rsidRDefault="00271C0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C52C2" w:rsidRDefault="00BC52C2">
      <w:pPr>
        <w:spacing w:after="0" w:line="259" w:lineRule="auto"/>
        <w:ind w:left="0" w:firstLine="0"/>
      </w:pPr>
    </w:p>
    <w:p w:rsidR="00BC52C2" w:rsidRPr="00A0527A" w:rsidRDefault="00A36D3F">
      <w:pPr>
        <w:ind w:left="-5"/>
        <w:rPr>
          <w:u w:val="single"/>
        </w:rPr>
      </w:pPr>
      <w:r w:rsidRPr="00A0527A">
        <w:rPr>
          <w:b/>
          <w:u w:val="single"/>
        </w:rPr>
        <w:t>San Felipe S.A</w:t>
      </w:r>
      <w:r w:rsidR="00271C06" w:rsidRPr="00A0527A">
        <w:rPr>
          <w:u w:val="single"/>
        </w:rPr>
        <w:t xml:space="preserve">                                                                                             </w:t>
      </w:r>
      <w:r w:rsidRPr="00A0527A">
        <w:rPr>
          <w:u w:val="single"/>
        </w:rPr>
        <w:t xml:space="preserve">                 </w:t>
      </w:r>
      <w:r w:rsidR="00271C06" w:rsidRPr="00A0527A">
        <w:rPr>
          <w:u w:val="single"/>
        </w:rPr>
        <w:t xml:space="preserve"> </w:t>
      </w:r>
    </w:p>
    <w:p w:rsidR="00BC52C2" w:rsidRDefault="00A36D3F" w:rsidP="00A36D3F">
      <w:pPr>
        <w:ind w:left="-5"/>
      </w:pPr>
      <w:r>
        <w:t xml:space="preserve">Práctica profesional                                                                                                </w:t>
      </w:r>
      <w:r w:rsidR="00271C06">
        <w:t xml:space="preserve"> </w:t>
      </w:r>
      <w:r>
        <w:t xml:space="preserve">     </w:t>
      </w:r>
      <w:proofErr w:type="gramStart"/>
      <w:r>
        <w:t>Dic.</w:t>
      </w:r>
      <w:proofErr w:type="gramEnd"/>
      <w:r>
        <w:t xml:space="preserve"> 2017 – Mar. 2018</w:t>
      </w:r>
    </w:p>
    <w:p w:rsidR="00A36D3F" w:rsidRDefault="00A36D3F" w:rsidP="00A36D3F">
      <w:pPr>
        <w:ind w:left="-5"/>
      </w:pPr>
    </w:p>
    <w:p w:rsidR="00A36D3F" w:rsidRPr="00A0527A" w:rsidRDefault="00A36D3F" w:rsidP="00A36D3F">
      <w:pPr>
        <w:ind w:left="-5"/>
        <w:rPr>
          <w:b/>
          <w:i/>
        </w:rPr>
      </w:pPr>
      <w:r w:rsidRPr="00A0527A">
        <w:rPr>
          <w:b/>
          <w:i/>
        </w:rPr>
        <w:t>Funciones:</w:t>
      </w:r>
    </w:p>
    <w:p w:rsidR="00A0527A" w:rsidRDefault="00A0527A" w:rsidP="00A36D3F">
      <w:pPr>
        <w:ind w:left="-5"/>
        <w:rPr>
          <w:b/>
          <w:i/>
          <w:u w:val="single"/>
        </w:rPr>
      </w:pPr>
    </w:p>
    <w:p w:rsidR="00A36D3F" w:rsidRPr="00A0527A" w:rsidRDefault="00A36D3F" w:rsidP="00A36D3F">
      <w:pPr>
        <w:ind w:left="-5"/>
        <w:rPr>
          <w:b/>
          <w:u w:val="single"/>
        </w:rPr>
      </w:pPr>
      <w:r w:rsidRPr="00A0527A">
        <w:rPr>
          <w:iCs/>
          <w:highlight w:val="white"/>
          <w:lang w:val="es"/>
        </w:rPr>
        <w:t>Trabajo desarrollado en el departamento de Control de Gestión: elaboración de informes, análi</w:t>
      </w:r>
      <w:r w:rsidR="000C6E65">
        <w:rPr>
          <w:iCs/>
          <w:highlight w:val="white"/>
          <w:lang w:val="es"/>
        </w:rPr>
        <w:t>sis de indicadores</w:t>
      </w:r>
      <w:r w:rsidRPr="00A0527A">
        <w:rPr>
          <w:iCs/>
          <w:highlight w:val="white"/>
          <w:lang w:val="es"/>
        </w:rPr>
        <w:t>, aplicación de conocimientos teóricos empresariales</w:t>
      </w:r>
      <w:r w:rsidRPr="00A0527A">
        <w:rPr>
          <w:iCs/>
          <w:lang w:val="es"/>
        </w:rPr>
        <w:t xml:space="preserve">, </w:t>
      </w:r>
      <w:r w:rsidR="000C6E65" w:rsidRPr="00A0527A">
        <w:rPr>
          <w:iCs/>
          <w:lang w:val="es"/>
        </w:rPr>
        <w:t>creación</w:t>
      </w:r>
      <w:r w:rsidRPr="00A0527A">
        <w:rPr>
          <w:iCs/>
          <w:lang w:val="es"/>
        </w:rPr>
        <w:t xml:space="preserve"> de </w:t>
      </w:r>
      <w:proofErr w:type="spellStart"/>
      <w:r w:rsidRPr="00A0527A">
        <w:rPr>
          <w:iCs/>
          <w:lang w:val="es"/>
        </w:rPr>
        <w:t>foda</w:t>
      </w:r>
      <w:proofErr w:type="spellEnd"/>
      <w:r w:rsidRPr="00A0527A">
        <w:rPr>
          <w:iCs/>
          <w:lang w:val="es"/>
        </w:rPr>
        <w:t xml:space="preserve"> a</w:t>
      </w:r>
      <w:r w:rsidR="000C6E65">
        <w:rPr>
          <w:iCs/>
          <w:lang w:val="es"/>
        </w:rPr>
        <w:t xml:space="preserve"> nivel empresa mediante constantes reuniones con el resto de departamentos, apoyo en preparativos para auditoria. </w:t>
      </w:r>
    </w:p>
    <w:p w:rsidR="00BC52C2" w:rsidRDefault="00271C06">
      <w:pPr>
        <w:spacing w:after="0" w:line="259" w:lineRule="auto"/>
        <w:ind w:left="0" w:firstLine="0"/>
      </w:pPr>
      <w: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t xml:space="preserve"> </w:t>
      </w:r>
    </w:p>
    <w:p w:rsidR="00A0527A" w:rsidRDefault="00A0527A">
      <w:pPr>
        <w:pStyle w:val="Ttulo1"/>
        <w:ind w:left="-5"/>
      </w:pPr>
    </w:p>
    <w:p w:rsidR="00B66EB0" w:rsidRPr="00B66EB0" w:rsidRDefault="00B66EB0" w:rsidP="00B66EB0"/>
    <w:p w:rsidR="00A0527A" w:rsidRDefault="00A0527A">
      <w:pPr>
        <w:pStyle w:val="Ttulo1"/>
        <w:ind w:left="-5"/>
      </w:pPr>
    </w:p>
    <w:p w:rsidR="00A0527A" w:rsidRDefault="00A0527A">
      <w:pPr>
        <w:pStyle w:val="Ttulo1"/>
        <w:ind w:left="-5"/>
      </w:pPr>
    </w:p>
    <w:p w:rsidR="00BC52C2" w:rsidRDefault="00271C06">
      <w:pPr>
        <w:pStyle w:val="Ttulo1"/>
        <w:ind w:left="-5"/>
      </w:pPr>
      <w:r>
        <w:t>CURSOS DE ESPECIALIZACIÓN Y/O CERTIFICACIÓN</w:t>
      </w:r>
      <w:r>
        <w:rPr>
          <w:u w:val="none"/>
        </w:rPr>
        <w:t xml:space="preserve"> </w:t>
      </w:r>
    </w:p>
    <w:p w:rsidR="00BC52C2" w:rsidRDefault="00271C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C52C2" w:rsidRDefault="00271C06" w:rsidP="00575570">
      <w:pPr>
        <w:pStyle w:val="Prrafodelista"/>
        <w:numPr>
          <w:ilvl w:val="0"/>
          <w:numId w:val="1"/>
        </w:numPr>
      </w:pPr>
      <w:r>
        <w:t>Certificación Micro</w:t>
      </w:r>
      <w:r w:rsidR="00575570">
        <w:t xml:space="preserve">soft Office Excel 2010 </w:t>
      </w:r>
      <w:proofErr w:type="spellStart"/>
      <w:r w:rsidR="00575570">
        <w:t>Expert</w:t>
      </w:r>
      <w:proofErr w:type="spellEnd"/>
    </w:p>
    <w:p w:rsidR="00575570" w:rsidRDefault="00271C06" w:rsidP="00575570">
      <w:pPr>
        <w:pStyle w:val="Prrafodelista"/>
        <w:numPr>
          <w:ilvl w:val="0"/>
          <w:numId w:val="1"/>
        </w:numPr>
      </w:pPr>
      <w:r>
        <w:t>Certificación Mi</w:t>
      </w:r>
      <w:r w:rsidR="00575570">
        <w:t>crosoft Office PowerPoint 2010</w:t>
      </w:r>
    </w:p>
    <w:p w:rsidR="00575570" w:rsidRPr="00B93D8C" w:rsidRDefault="00575570" w:rsidP="0057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 w:rsidRPr="00B93D8C">
        <w:rPr>
          <w:highlight w:val="white"/>
        </w:rPr>
        <w:t>Curso “Haciendo negocios en Colombia”, realizado en dicho país</w:t>
      </w:r>
    </w:p>
    <w:p w:rsidR="00575570" w:rsidRPr="00B93D8C" w:rsidRDefault="00575570" w:rsidP="0057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Certificado</w:t>
      </w:r>
      <w:r w:rsidRPr="00B93D8C">
        <w:rPr>
          <w:highlight w:val="white"/>
        </w:rPr>
        <w:t xml:space="preserve"> online PUC: </w:t>
      </w:r>
      <w:r w:rsidRPr="00B93D8C">
        <w:t>“</w:t>
      </w:r>
      <w:r w:rsidRPr="00B93D8C">
        <w:rPr>
          <w:lang w:val="es"/>
        </w:rPr>
        <w:t>Camino en excelencia en gestión de proyectos”</w:t>
      </w:r>
    </w:p>
    <w:p w:rsidR="00575570" w:rsidRPr="00B93D8C" w:rsidRDefault="00575570" w:rsidP="0057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lang w:val="es"/>
        </w:rPr>
        <w:t>Certificado</w:t>
      </w:r>
      <w:r w:rsidRPr="00B93D8C">
        <w:rPr>
          <w:lang w:val="es"/>
        </w:rPr>
        <w:t xml:space="preserve"> online U. Autónoma de Barcelona: “Competencias digitales. Bases de datos: </w:t>
      </w:r>
      <w:proofErr w:type="spellStart"/>
      <w:r w:rsidRPr="00B93D8C">
        <w:rPr>
          <w:lang w:val="es"/>
        </w:rPr>
        <w:t>Acces</w:t>
      </w:r>
      <w:proofErr w:type="spellEnd"/>
      <w:r w:rsidRPr="00B93D8C">
        <w:rPr>
          <w:lang w:val="es"/>
        </w:rPr>
        <w:t>”</w:t>
      </w:r>
    </w:p>
    <w:p w:rsidR="00575570" w:rsidRPr="00B66EB0" w:rsidRDefault="00575570" w:rsidP="0057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lang w:val="es"/>
        </w:rPr>
        <w:t>Certificado</w:t>
      </w:r>
      <w:r w:rsidRPr="00B93D8C">
        <w:rPr>
          <w:lang w:val="es"/>
        </w:rPr>
        <w:t xml:space="preserve"> online U. Autónoma de Barcelona: “Big data: el impacto de los datos masivos en la sociedad actual”</w:t>
      </w:r>
    </w:p>
    <w:p w:rsidR="00B66EB0" w:rsidRPr="00B93D8C" w:rsidRDefault="00B66EB0" w:rsidP="005755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lang w:val="es"/>
        </w:rPr>
        <w:t xml:space="preserve">Curso Certificado </w:t>
      </w:r>
      <w:proofErr w:type="spellStart"/>
      <w:r>
        <w:rPr>
          <w:lang w:val="es"/>
        </w:rPr>
        <w:t>Power</w:t>
      </w:r>
      <w:proofErr w:type="spellEnd"/>
      <w:r>
        <w:rPr>
          <w:lang w:val="es"/>
        </w:rPr>
        <w:t xml:space="preserve"> BI Desktop, plataforma </w:t>
      </w:r>
      <w:proofErr w:type="spellStart"/>
      <w:r>
        <w:rPr>
          <w:lang w:val="es"/>
        </w:rPr>
        <w:t>Udemy</w:t>
      </w:r>
      <w:proofErr w:type="spellEnd"/>
    </w:p>
    <w:p w:rsidR="00575570" w:rsidRDefault="00575570" w:rsidP="00575570">
      <w:pPr>
        <w:ind w:left="-15" w:firstLine="0"/>
      </w:pPr>
    </w:p>
    <w:p w:rsidR="00575570" w:rsidRDefault="00575570" w:rsidP="00575570">
      <w:pPr>
        <w:ind w:left="-5"/>
      </w:pPr>
    </w:p>
    <w:p w:rsidR="00BC52C2" w:rsidRDefault="00BC52C2" w:rsidP="00575570">
      <w:pPr>
        <w:spacing w:after="19" w:line="259" w:lineRule="auto"/>
        <w:ind w:left="0" w:firstLine="0"/>
      </w:pPr>
    </w:p>
    <w:p w:rsidR="00BC52C2" w:rsidRDefault="00575570">
      <w:pPr>
        <w:pStyle w:val="Ttulo1"/>
        <w:ind w:left="-5"/>
      </w:pPr>
      <w:r>
        <w:t>HABILIDADES</w:t>
      </w:r>
    </w:p>
    <w:p w:rsidR="00BC52C2" w:rsidRDefault="00271C06">
      <w:pPr>
        <w:spacing w:after="0" w:line="259" w:lineRule="auto"/>
        <w:ind w:left="47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 xml:space="preserve">Manejo de herramientas Office (Word, Excel, </w:t>
      </w:r>
      <w:proofErr w:type="spellStart"/>
      <w:r>
        <w:rPr>
          <w:highlight w:val="white"/>
        </w:rPr>
        <w:t>Acces</w:t>
      </w:r>
      <w:proofErr w:type="spellEnd"/>
      <w:r>
        <w:rPr>
          <w:highlight w:val="white"/>
        </w:rPr>
        <w:t xml:space="preserve">, Visual Basic, </w:t>
      </w:r>
      <w:proofErr w:type="spellStart"/>
      <w:r>
        <w:rPr>
          <w:highlight w:val="white"/>
        </w:rPr>
        <w:t>Power</w:t>
      </w:r>
      <w:proofErr w:type="spellEnd"/>
      <w:r>
        <w:rPr>
          <w:highlight w:val="white"/>
        </w:rPr>
        <w:t xml:space="preserve"> Point)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Conocimientos programas ERP (SAP)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 xml:space="preserve">Manejo medio de inglés 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Trabajo en equipo, buenas relaciones interpersonales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Motivación y proactividad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Conocimiento de auditorías de sistemas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Manejo en flujogramas de procesos</w:t>
      </w:r>
    </w:p>
    <w:p w:rsidR="00575570" w:rsidRPr="003D47FB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 xml:space="preserve">Gestión de riesgos y controles </w:t>
      </w:r>
    </w:p>
    <w:p w:rsidR="00575570" w:rsidRDefault="00575570" w:rsidP="005755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Conocimiento metodologías Lean y gestión de proyectos</w:t>
      </w:r>
    </w:p>
    <w:p w:rsidR="00BC52C2" w:rsidRDefault="00BC52C2">
      <w:pPr>
        <w:spacing w:after="0" w:line="259" w:lineRule="auto"/>
        <w:ind w:left="0" w:firstLine="0"/>
      </w:pPr>
    </w:p>
    <w:p w:rsidR="00BC52C2" w:rsidRDefault="00271C06">
      <w:pPr>
        <w:spacing w:after="0" w:line="259" w:lineRule="auto"/>
        <w:ind w:left="0" w:firstLine="0"/>
      </w:pPr>
      <w:r>
        <w:t xml:space="preserve"> </w:t>
      </w:r>
    </w:p>
    <w:p w:rsidR="00BC52C2" w:rsidRDefault="00BC52C2" w:rsidP="00B66EB0">
      <w:pPr>
        <w:tabs>
          <w:tab w:val="center" w:pos="4989"/>
        </w:tabs>
        <w:spacing w:after="9" w:line="259" w:lineRule="auto"/>
        <w:ind w:left="0" w:firstLine="0"/>
      </w:pPr>
    </w:p>
    <w:sectPr w:rsidR="00BC52C2">
      <w:pgSz w:w="12240" w:h="15840"/>
      <w:pgMar w:top="1138" w:right="1130" w:bottom="84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44D4"/>
    <w:multiLevelType w:val="multilevel"/>
    <w:tmpl w:val="66CE897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8D0B29"/>
    <w:multiLevelType w:val="hybridMultilevel"/>
    <w:tmpl w:val="ECB6BC94"/>
    <w:lvl w:ilvl="0" w:tplc="3DCE512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C2"/>
    <w:rsid w:val="000C6E65"/>
    <w:rsid w:val="00271C06"/>
    <w:rsid w:val="00283748"/>
    <w:rsid w:val="002A6CC1"/>
    <w:rsid w:val="005374DB"/>
    <w:rsid w:val="00575570"/>
    <w:rsid w:val="008042FB"/>
    <w:rsid w:val="00A0527A"/>
    <w:rsid w:val="00A36D3F"/>
    <w:rsid w:val="00B66EB0"/>
    <w:rsid w:val="00BC52C2"/>
    <w:rsid w:val="00D41AE8"/>
    <w:rsid w:val="00D86053"/>
    <w:rsid w:val="00E36AE9"/>
    <w:rsid w:val="00E61CBF"/>
    <w:rsid w:val="00E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4E5A-546B-4580-AF6F-3EFA57E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1"/>
      <w:u w:val="single" w:color="000000"/>
    </w:rPr>
  </w:style>
  <w:style w:type="paragraph" w:styleId="Prrafodelista">
    <w:name w:val="List Paragraph"/>
    <w:basedOn w:val="Normal"/>
    <w:uiPriority w:val="34"/>
    <w:qFormat/>
    <w:rsid w:val="0057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Andrés</dc:creator>
  <cp:keywords/>
  <cp:lastModifiedBy>Papa</cp:lastModifiedBy>
  <cp:revision>2</cp:revision>
  <dcterms:created xsi:type="dcterms:W3CDTF">2020-10-28T16:10:00Z</dcterms:created>
  <dcterms:modified xsi:type="dcterms:W3CDTF">2020-10-28T16:10:00Z</dcterms:modified>
</cp:coreProperties>
</file>